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FC" w:rsidRPr="00CB5EFC" w:rsidRDefault="00CB5EFC" w:rsidP="00CB5EFC">
      <w:pPr>
        <w:pStyle w:val="NormalWeb"/>
        <w:spacing w:before="0" w:beforeAutospacing="0" w:after="0" w:afterAutospacing="0"/>
        <w:rPr>
          <w:i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ADDITIONAL RESOURCES from Making the Most of your Professional Development article in the August 2017 issue of </w:t>
      </w:r>
      <w:r w:rsidRPr="00CB5EFC">
        <w:rPr>
          <w:rFonts w:ascii="Arial" w:hAnsi="Arial" w:cs="Arial"/>
          <w:b/>
          <w:bCs/>
          <w:i/>
          <w:color w:val="000000"/>
          <w:sz w:val="22"/>
          <w:szCs w:val="22"/>
        </w:rPr>
        <w:t>The Clarion</w:t>
      </w:r>
    </w:p>
    <w:p w:rsidR="00CB5EFC" w:rsidRDefault="00CB5EFC" w:rsidP="00CB5EF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All of the following organizations offer conferences and resources to professionals. Many have online webinars. This is not a comprehensive list, but a great place to get started when you begin planning.</w:t>
      </w:r>
      <w:bookmarkStart w:id="0" w:name="_GoBack"/>
      <w:bookmarkEnd w:id="0"/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College Board</w:t>
        </w:r>
      </w:hyperlink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ACT</w:t>
        </w:r>
      </w:hyperlink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ACCIS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Assoc. of College Counselors in Independent Schools</w:t>
      </w:r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Harvard Summer Institute on College Admissions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Be sure to check out the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schedule</w:t>
        </w:r>
      </w:hyperlink>
      <w:r>
        <w:rPr>
          <w:rFonts w:ascii="Arial" w:hAnsi="Arial" w:cs="Arial"/>
          <w:color w:val="000000"/>
          <w:sz w:val="22"/>
          <w:szCs w:val="22"/>
        </w:rPr>
        <w:t>, where materials from the last conference are available for download</w:t>
      </w:r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NACAC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National Assoc. Of College Admission Counseling’s Career Center</w:t>
      </w:r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NCAN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National College Access Network</w:t>
      </w:r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Taft Educational Center -</w:t>
      </w: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College Counseling Workshop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week long program in summer for high school counselors with fewer than three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years experience</w:t>
      </w:r>
      <w:proofErr w:type="spellEnd"/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WACAC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WI Assoc. Of College Admission Counseling’s Programs &amp; Events</w:t>
      </w:r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WACRAO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WI Assoc. Of Collegiate Registrars and Admissions Officers</w:t>
      </w:r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WASFAA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Wisconsin Association of Student Financial Aid Administrators</w:t>
      </w:r>
    </w:p>
    <w:p w:rsidR="00CB5EFC" w:rsidRDefault="00CB5EFC" w:rsidP="00CB5E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WSCA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Wisconsin School Counselors Association</w:t>
      </w:r>
    </w:p>
    <w:p w:rsidR="00CB5EFC" w:rsidRDefault="00CB5EFC" w:rsidP="00CB5EF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Online Resources</w:t>
      </w:r>
    </w:p>
    <w:p w:rsidR="00CB5EFC" w:rsidRDefault="00CB5EFC" w:rsidP="00CB5E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College Admissions Counselors </w:t>
      </w:r>
      <w:hyperlink r:id="rId1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Facebook group</w:t>
        </w:r>
      </w:hyperlink>
    </w:p>
    <w:p w:rsidR="00CB5EFC" w:rsidRDefault="00CB5EFC" w:rsidP="00CB5E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College Lists Wiki News and Information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with plenty of tools for counselors, including counselor tour opportunities </w:t>
      </w:r>
    </w:p>
    <w:p w:rsidR="00CB5EFC" w:rsidRDefault="00CB5EFC" w:rsidP="00CB5E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Inside Higher Ed’s </w:t>
      </w:r>
      <w:hyperlink r:id="rId1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Confessions of a Community College Dean Blog</w:t>
        </w:r>
      </w:hyperlink>
    </w:p>
    <w:p w:rsidR="00CB5EFC" w:rsidRDefault="00CB5EFC" w:rsidP="00CB5E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Boeckenstedt’s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Admissions Weblog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2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data visualizations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using IPEDS data</w:t>
      </w:r>
    </w:p>
    <w:p w:rsidR="00CB5EFC" w:rsidRDefault="00CB5EFC" w:rsidP="00CB5E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NCCAA - </w:t>
      </w:r>
      <w:hyperlink r:id="rId2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National Catholic College Admission Association</w:t>
        </w:r>
      </w:hyperlink>
    </w:p>
    <w:p w:rsidR="00CB5EFC" w:rsidRDefault="00CB5EFC" w:rsidP="00CB5E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Sallie Mae’s </w:t>
      </w:r>
      <w:hyperlink r:id="rId2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America Saves for College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report and </w:t>
      </w:r>
      <w:hyperlink r:id="rId2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America Pays for College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report</w:t>
      </w:r>
    </w:p>
    <w:p w:rsidR="00CB5EFC" w:rsidRDefault="00CB5EFC" w:rsidP="00CB5E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International ACAC’s Webinar Wednesday program makes many programs available for free through their </w:t>
      </w:r>
      <w:hyperlink r:id="rId2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YouTube channel</w:t>
        </w:r>
      </w:hyperlink>
    </w:p>
    <w:p w:rsidR="00CB5EFC" w:rsidRDefault="00CB5EFC" w:rsidP="00CB5EF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Make use of Twitter and Instagram, too.</w:t>
      </w:r>
    </w:p>
    <w:p w:rsidR="00FF0CDF" w:rsidRDefault="00FF0CDF"/>
    <w:sectPr w:rsidR="00FF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408F"/>
    <w:multiLevelType w:val="multilevel"/>
    <w:tmpl w:val="023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D1B91"/>
    <w:multiLevelType w:val="multilevel"/>
    <w:tmpl w:val="9034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C"/>
    <w:rsid w:val="00CB5EFC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79EAE-795A-4A8B-81DC-067C953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.harvard.edu/~sica/" TargetMode="External"/><Relationship Id="rId13" Type="http://schemas.openxmlformats.org/officeDocument/2006/relationships/hyperlink" Target="http://wacac.com/Programs-and-Events" TargetMode="External"/><Relationship Id="rId18" Type="http://schemas.openxmlformats.org/officeDocument/2006/relationships/hyperlink" Target="http://collegelists.pbworks.com/w/page/16119456/College%20Lists%20Wik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ighereddatastories.blogspot.com/" TargetMode="External"/><Relationship Id="rId7" Type="http://schemas.openxmlformats.org/officeDocument/2006/relationships/hyperlink" Target="http://www.accisnet.org/accis-programs" TargetMode="External"/><Relationship Id="rId12" Type="http://schemas.openxmlformats.org/officeDocument/2006/relationships/hyperlink" Target="https://www2.taftschool.org/tec/Taft_TEC/index.php?pfi=01" TargetMode="External"/><Relationship Id="rId17" Type="http://schemas.openxmlformats.org/officeDocument/2006/relationships/hyperlink" Target="https://www.facebook.com/groups/college.admissions.counselors/" TargetMode="External"/><Relationship Id="rId25" Type="http://schemas.openxmlformats.org/officeDocument/2006/relationships/hyperlink" Target="https://www.youtube.com/channel/UCAddqemfQ0mFhNisDDivu3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caweb.org/" TargetMode="External"/><Relationship Id="rId20" Type="http://schemas.openxmlformats.org/officeDocument/2006/relationships/hyperlink" Target="https://jonboeckenstedt.wordpres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t.org/content/act/en/act-events/enrollment-planners-conference.html" TargetMode="External"/><Relationship Id="rId11" Type="http://schemas.openxmlformats.org/officeDocument/2006/relationships/hyperlink" Target="http://www.collegeaccess.org/" TargetMode="External"/><Relationship Id="rId24" Type="http://schemas.openxmlformats.org/officeDocument/2006/relationships/hyperlink" Target="http://news.salliemae.com/research-tools/america-pays-2017" TargetMode="External"/><Relationship Id="rId5" Type="http://schemas.openxmlformats.org/officeDocument/2006/relationships/hyperlink" Target="https://professionals.collegeboard.org/prof-dev" TargetMode="External"/><Relationship Id="rId15" Type="http://schemas.openxmlformats.org/officeDocument/2006/relationships/hyperlink" Target="https://www.wasfaa.net/Conferences" TargetMode="External"/><Relationship Id="rId23" Type="http://schemas.openxmlformats.org/officeDocument/2006/relationships/hyperlink" Target="https://www.salliemae.com/research/how-america-saves-for-college/" TargetMode="External"/><Relationship Id="rId10" Type="http://schemas.openxmlformats.org/officeDocument/2006/relationships/hyperlink" Target="https://www.nacacnet.org/professional-development/career-center/" TargetMode="External"/><Relationship Id="rId19" Type="http://schemas.openxmlformats.org/officeDocument/2006/relationships/hyperlink" Target="https://www.insidehighered.com/blogs/confessions-community-college-d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s.harvard.edu/~sica/schedule.htm" TargetMode="External"/><Relationship Id="rId14" Type="http://schemas.openxmlformats.org/officeDocument/2006/relationships/hyperlink" Target="http://wacrao.org/annual-conference/" TargetMode="External"/><Relationship Id="rId22" Type="http://schemas.openxmlformats.org/officeDocument/2006/relationships/hyperlink" Target="http://www.catholiccollegesonline.org/students-parents/member-new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Hooper</dc:creator>
  <cp:keywords/>
  <dc:description/>
  <cp:lastModifiedBy>Kate Hooper</cp:lastModifiedBy>
  <cp:revision>1</cp:revision>
  <dcterms:created xsi:type="dcterms:W3CDTF">2017-08-01T19:02:00Z</dcterms:created>
  <dcterms:modified xsi:type="dcterms:W3CDTF">2017-08-01T19:03:00Z</dcterms:modified>
</cp:coreProperties>
</file>